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60F" w:rsidRPr="002D6FFC" w:rsidRDefault="0093360F" w:rsidP="0093360F">
      <w:pPr>
        <w:rPr>
          <w:rFonts w:cstheme="minorHAnsi"/>
          <w:b/>
        </w:rPr>
      </w:pPr>
      <w:r w:rsidRPr="002D6FFC">
        <w:rPr>
          <w:rFonts w:cstheme="minorHAnsi"/>
          <w:b/>
        </w:rPr>
        <w:t>Day 5</w:t>
      </w:r>
    </w:p>
    <w:p w:rsidR="0093360F" w:rsidRPr="002D6FFC" w:rsidRDefault="0093360F" w:rsidP="0093360F">
      <w:pPr>
        <w:rPr>
          <w:rFonts w:cstheme="minorHAnsi"/>
        </w:rPr>
      </w:pPr>
      <w:r w:rsidRPr="002D6FFC">
        <w:rPr>
          <w:rFonts w:cstheme="minorHAnsi"/>
          <w:b/>
        </w:rPr>
        <w:t>A New Beginning</w:t>
      </w:r>
      <w:r w:rsidRPr="002D6FFC">
        <w:rPr>
          <w:rFonts w:cstheme="minorHAnsi"/>
        </w:rPr>
        <w:t xml:space="preserve"> </w:t>
      </w:r>
    </w:p>
    <w:p w:rsidR="0093360F" w:rsidRPr="002D6FFC" w:rsidRDefault="0093360F" w:rsidP="0093360F"/>
    <w:p w:rsidR="0093360F" w:rsidRPr="002D6FFC" w:rsidRDefault="0093360F" w:rsidP="0093360F">
      <w:r w:rsidRPr="002D6FFC">
        <w:t>01.JPG</w:t>
      </w:r>
    </w:p>
    <w:p w:rsidR="0093360F" w:rsidRPr="002D6FFC" w:rsidRDefault="0093360F" w:rsidP="0093360F">
      <w:r w:rsidRPr="002D6FFC">
        <w:t>A young mother travels on foot into Colombia in hopes of finding relief from Venezuela’s economic meltdown. About 5,000 people a day—more than 3 million in total—have left Venezuela in an attempt to escape hunger, crime, unemployment and lack of medical care. As they do, IMB missionaries and Colombian churches work to meet their needs as best they can—but the needs are great.</w:t>
      </w:r>
    </w:p>
    <w:p w:rsidR="0093360F" w:rsidRPr="002D6FFC" w:rsidRDefault="0093360F" w:rsidP="0093360F"/>
    <w:p w:rsidR="0093360F" w:rsidRPr="002D6FFC" w:rsidRDefault="0093360F" w:rsidP="0093360F">
      <w:r w:rsidRPr="002D6FFC">
        <w:t>02.JPG</w:t>
      </w:r>
    </w:p>
    <w:p w:rsidR="0093360F" w:rsidRPr="002D6FFC" w:rsidRDefault="0093360F" w:rsidP="0093360F">
      <w:r w:rsidRPr="002D6FFC">
        <w:t>IMB missionary Robin Tinley talks with women in a leather factory where Venezuelans are trained in how to make shoes, purses and other goods so that they can support their families. Most Venezuelans left everything they had behind when they crossed the border into Colombia.</w:t>
      </w:r>
    </w:p>
    <w:p w:rsidR="0093360F" w:rsidRPr="002D6FFC" w:rsidRDefault="0093360F" w:rsidP="0093360F"/>
    <w:p w:rsidR="0093360F" w:rsidRPr="002D6FFC" w:rsidRDefault="0093360F" w:rsidP="0093360F">
      <w:r w:rsidRPr="002D6FFC">
        <w:t>03.JPG</w:t>
      </w:r>
    </w:p>
    <w:p w:rsidR="0093360F" w:rsidRDefault="0093360F" w:rsidP="0093360F">
      <w:r w:rsidRPr="002D6FFC">
        <w:t>Using worthless currency as notepaper at a roadside stand in Colombia, displaced people from Venezuela leave notes and prayers to friends and family who will come behind them on the long journey on foot through the Colombian mountains.</w:t>
      </w:r>
    </w:p>
    <w:p w:rsidR="00E55E6F" w:rsidRDefault="00E55E6F" w:rsidP="0093360F"/>
    <w:p w:rsidR="00E55E6F" w:rsidRDefault="00E55E6F" w:rsidP="00E55E6F">
      <w:r>
        <w:t>04.JPG</w:t>
      </w:r>
    </w:p>
    <w:p w:rsidR="00E55E6F" w:rsidRDefault="00E55E6F" w:rsidP="00E55E6F">
      <w:r>
        <w:t xml:space="preserve">IMB missionaries Paul (left) and Robin (right) Tinley are investing their lives to meet the physical needs of Venezuelans who are leaving their country to escape hunger and crime and spilling into Colombia by the thousands. But even more importantly, </w:t>
      </w:r>
      <w:r>
        <w:t>Paul and Robin</w:t>
      </w:r>
      <w:r>
        <w:t xml:space="preserve"> are working to introduce these hurting people to the hope of Jesus.</w:t>
      </w:r>
    </w:p>
    <w:p w:rsidR="00E55E6F" w:rsidRDefault="00E55E6F" w:rsidP="00E55E6F"/>
    <w:p w:rsidR="00E55E6F" w:rsidRDefault="00E55E6F" w:rsidP="00E55E6F">
      <w:r>
        <w:t>05.JPG</w:t>
      </w:r>
    </w:p>
    <w:p w:rsidR="00E55E6F" w:rsidRDefault="00E55E6F" w:rsidP="00E55E6F">
      <w:r>
        <w:t>Michelle Chitwood, wife of IMB President Dr. Paul Chitwood, tries her hand at a sewing project in a leather factory run by missionaries in Colombia. Through this factory, Venezuelans are learning how to make shoes, purses and other goods so that they can support their families. Most left everything they had behind when they crossed the border into Colombia.</w:t>
      </w:r>
    </w:p>
    <w:p w:rsidR="00E55E6F" w:rsidRDefault="00E55E6F" w:rsidP="00E55E6F"/>
    <w:p w:rsidR="00E55E6F" w:rsidRDefault="00E55E6F" w:rsidP="00E55E6F">
      <w:r>
        <w:t>06.JPG</w:t>
      </w:r>
    </w:p>
    <w:p w:rsidR="00E55E6F" w:rsidRDefault="00E55E6F" w:rsidP="00E55E6F">
      <w:r>
        <w:t>IMB missionary Charles Clark (right) and IMB President Dr. Paul Chitwood (center) pray over a Venezuelan woman who has crossed the border into Colombia. About 5,000 people a day—more than 3 million in total—have left Venezuela in an attempt to escape hunger, crime, unemployment and lack of medical care.</w:t>
      </w:r>
    </w:p>
    <w:p w:rsidR="00E55E6F" w:rsidRDefault="00E55E6F" w:rsidP="00E55E6F"/>
    <w:p w:rsidR="00E55E6F" w:rsidRDefault="00E55E6F" w:rsidP="00E55E6F">
      <w:r>
        <w:t>07.JPG</w:t>
      </w:r>
    </w:p>
    <w:p w:rsidR="00B42E93" w:rsidRDefault="00E55E6F">
      <w:r>
        <w:t>Missionaries look over the Colombian capital city of Bogotá with IMB President Dr. Paul Chitwood’s family. The city has received thousands of Venezuelans who have fled hunger and crime in their home country and taken a cold and dangerous walk through the mountains to get here in hopes of a better life.</w:t>
      </w:r>
      <w:bookmarkStart w:id="0" w:name="_GoBack"/>
      <w:bookmarkEnd w:id="0"/>
    </w:p>
    <w:sectPr w:rsidR="00B42E93"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60F"/>
    <w:rsid w:val="002D6FFC"/>
    <w:rsid w:val="0076498B"/>
    <w:rsid w:val="0093360F"/>
    <w:rsid w:val="00B02906"/>
    <w:rsid w:val="00E55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7BA3AF"/>
  <w15:chartTrackingRefBased/>
  <w15:docId w15:val="{539FA963-57AE-DB40-A6A3-A32C2DE9D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336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2019-08-16T00:18:00Z</dcterms:created>
  <dcterms:modified xsi:type="dcterms:W3CDTF">2019-09-19T13:39:00Z</dcterms:modified>
</cp:coreProperties>
</file>